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F3" w:rsidRDefault="009E22F3" w:rsidP="00753DF5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493146">
        <w:rPr>
          <w:rFonts w:ascii="Times New Roman" w:hAnsi="Times New Roman"/>
          <w:b/>
          <w:sz w:val="36"/>
          <w:szCs w:val="36"/>
          <w:u w:val="single"/>
        </w:rPr>
        <w:t>Library Board Meeting Agenda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53DF5" w:rsidRPr="008D0C21" w:rsidRDefault="00F02E3B" w:rsidP="00753DF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Thursday</w:t>
      </w:r>
      <w:r w:rsidR="00753DF5" w:rsidRPr="008D0C21">
        <w:rPr>
          <w:rFonts w:ascii="Times New Roman" w:hAnsi="Times New Roman"/>
          <w:b/>
          <w:sz w:val="24"/>
          <w:szCs w:val="24"/>
          <w:highlight w:val="yellow"/>
        </w:rPr>
        <w:t xml:space="preserve">, </w:t>
      </w:r>
      <w:r>
        <w:rPr>
          <w:rFonts w:ascii="Times New Roman" w:hAnsi="Times New Roman"/>
          <w:b/>
          <w:sz w:val="24"/>
          <w:szCs w:val="24"/>
          <w:highlight w:val="yellow"/>
        </w:rPr>
        <w:t>August</w:t>
      </w:r>
      <w:r w:rsidR="00753DF5" w:rsidRPr="008D0C21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yellow"/>
        </w:rPr>
        <w:t>10</w:t>
      </w:r>
      <w:r w:rsidR="00B53E1B" w:rsidRPr="008D0C21">
        <w:rPr>
          <w:rFonts w:ascii="Times New Roman" w:hAnsi="Times New Roman"/>
          <w:b/>
          <w:sz w:val="24"/>
          <w:szCs w:val="24"/>
          <w:highlight w:val="yellow"/>
        </w:rPr>
        <w:t>, 2023</w:t>
      </w:r>
      <w:r w:rsidR="007F5530" w:rsidRPr="008D0C21">
        <w:rPr>
          <w:rFonts w:ascii="Times New Roman" w:hAnsi="Times New Roman"/>
          <w:b/>
          <w:sz w:val="24"/>
          <w:szCs w:val="24"/>
          <w:highlight w:val="yellow"/>
        </w:rPr>
        <w:t xml:space="preserve"> @ </w:t>
      </w:r>
      <w:r>
        <w:rPr>
          <w:rFonts w:ascii="Times New Roman" w:hAnsi="Times New Roman"/>
          <w:b/>
          <w:sz w:val="24"/>
          <w:szCs w:val="24"/>
          <w:highlight w:val="yellow"/>
        </w:rPr>
        <w:t>4:00</w:t>
      </w:r>
      <w:r w:rsidR="00753DF5" w:rsidRPr="008D0C21">
        <w:rPr>
          <w:rFonts w:ascii="Times New Roman" w:hAnsi="Times New Roman"/>
          <w:b/>
          <w:sz w:val="24"/>
          <w:szCs w:val="24"/>
          <w:highlight w:val="yellow"/>
        </w:rPr>
        <w:t xml:space="preserve"> p.m.</w:t>
      </w:r>
    </w:p>
    <w:p w:rsidR="007F5530" w:rsidRPr="00493146" w:rsidRDefault="007F5530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 Memorial Public Library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1207 25th Street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Brodhead, WI 53520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Call to order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 xml:space="preserve">Motion to approve </w:t>
      </w:r>
      <w:r w:rsidR="00E83568" w:rsidRPr="00493146">
        <w:rPr>
          <w:rFonts w:ascii="Times New Roman" w:hAnsi="Times New Roman"/>
          <w:b/>
          <w:sz w:val="24"/>
          <w:szCs w:val="24"/>
        </w:rPr>
        <w:t xml:space="preserve">consent </w:t>
      </w:r>
      <w:r w:rsidRPr="00493146">
        <w:rPr>
          <w:rFonts w:ascii="Times New Roman" w:hAnsi="Times New Roman"/>
          <w:b/>
          <w:sz w:val="24"/>
          <w:szCs w:val="24"/>
        </w:rPr>
        <w:t>agenda and to deviate from order if necessary (possible action)</w:t>
      </w:r>
    </w:p>
    <w:p w:rsidR="00753DF5" w:rsidRPr="00493146" w:rsidRDefault="00F02E3B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Approve July 11 meeting m</w:t>
      </w:r>
      <w:r w:rsidR="00753DF5" w:rsidRPr="00493146">
        <w:rPr>
          <w:rFonts w:ascii="Times New Roman" w:hAnsi="Times New Roman"/>
          <w:b/>
          <w:sz w:val="24"/>
          <w:szCs w:val="24"/>
        </w:rPr>
        <w:t>inutes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23568B" w:rsidRPr="00493146" w:rsidRDefault="0023568B" w:rsidP="00BB57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 xml:space="preserve">Public Comment </w:t>
      </w:r>
      <w:r w:rsidRPr="004931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/>
          <w:bCs/>
          <w:sz w:val="24"/>
          <w:szCs w:val="24"/>
        </w:rPr>
        <w:t>(no action will be taken on items read in during this time)</w:t>
      </w:r>
    </w:p>
    <w:p w:rsidR="00F02E3B" w:rsidRPr="00F02E3B" w:rsidRDefault="00753DF5" w:rsidP="00F02E3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493146">
        <w:rPr>
          <w:rFonts w:ascii="Times New Roman" w:hAnsi="Times New Roman"/>
          <w:i/>
          <w:sz w:val="24"/>
          <w:szCs w:val="24"/>
        </w:rPr>
        <w:t xml:space="preserve">If you are unable to attend the meeting, comments </w:t>
      </w:r>
      <w:proofErr w:type="gramStart"/>
      <w:r w:rsidR="0023568B" w:rsidRPr="00493146">
        <w:rPr>
          <w:rFonts w:ascii="Times New Roman" w:hAnsi="Times New Roman"/>
          <w:i/>
          <w:sz w:val="24"/>
          <w:szCs w:val="24"/>
        </w:rPr>
        <w:t>should</w:t>
      </w:r>
      <w:r w:rsidRPr="00493146">
        <w:rPr>
          <w:rFonts w:ascii="Times New Roman" w:hAnsi="Times New Roman"/>
          <w:i/>
          <w:sz w:val="24"/>
          <w:szCs w:val="24"/>
        </w:rPr>
        <w:t xml:space="preserve"> be </w:t>
      </w:r>
      <w:r w:rsidR="0023568B" w:rsidRPr="00493146">
        <w:rPr>
          <w:rFonts w:ascii="Times New Roman" w:hAnsi="Times New Roman"/>
          <w:i/>
          <w:sz w:val="24"/>
          <w:szCs w:val="24"/>
        </w:rPr>
        <w:t>given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="00150DC8" w:rsidRPr="00493146">
        <w:rPr>
          <w:rFonts w:ascii="Times New Roman" w:hAnsi="Times New Roman"/>
          <w:i/>
          <w:sz w:val="24"/>
          <w:szCs w:val="24"/>
        </w:rPr>
        <w:t>in</w:t>
      </w:r>
      <w:proofErr w:type="gramEnd"/>
      <w:r w:rsidR="00150DC8" w:rsidRPr="00493146">
        <w:rPr>
          <w:rFonts w:ascii="Times New Roman" w:hAnsi="Times New Roman"/>
          <w:i/>
          <w:sz w:val="24"/>
          <w:szCs w:val="24"/>
        </w:rPr>
        <w:t xml:space="preserve"> writing </w:t>
      </w:r>
      <w:r w:rsidRPr="00493146">
        <w:rPr>
          <w:rFonts w:ascii="Times New Roman" w:hAnsi="Times New Roman"/>
          <w:i/>
          <w:sz w:val="24"/>
          <w:szCs w:val="24"/>
        </w:rPr>
        <w:t>to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the library </w:t>
      </w:r>
      <w:r w:rsidR="00150DC8" w:rsidRPr="00493146">
        <w:rPr>
          <w:rFonts w:ascii="Times New Roman" w:hAnsi="Times New Roman"/>
          <w:i/>
          <w:sz w:val="24"/>
          <w:szCs w:val="24"/>
        </w:rPr>
        <w:t>‘physically’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or emailed to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Cs/>
          <w:sz w:val="24"/>
          <w:szCs w:val="24"/>
        </w:rPr>
        <w:t>libraryboard@brodheadlibrary.org</w:t>
      </w:r>
      <w:r w:rsidRPr="00493146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150DC8" w:rsidRPr="00493146">
        <w:rPr>
          <w:rFonts w:ascii="Times New Roman" w:hAnsi="Times New Roman"/>
          <w:i/>
          <w:sz w:val="24"/>
          <w:szCs w:val="24"/>
        </w:rPr>
        <w:t>The Library Director, Library Board President, or presiding officer will read any public comments into the meeting.</w:t>
      </w:r>
    </w:p>
    <w:p w:rsidR="00F02E3B" w:rsidRPr="00614201" w:rsidRDefault="00F02E3B" w:rsidP="004B54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Agreement to </w:t>
      </w:r>
      <w:r w:rsidR="001352C4">
        <w:rPr>
          <w:rFonts w:ascii="Times New Roman" w:hAnsi="Times New Roman"/>
          <w:b/>
          <w:sz w:val="24"/>
          <w:szCs w:val="24"/>
        </w:rPr>
        <w:t xml:space="preserve">Participate in SCLS Technology Services </w:t>
      </w:r>
      <w:r w:rsidR="004B5483" w:rsidRPr="004B5483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614201" w:rsidRPr="003632A6" w:rsidRDefault="00614201" w:rsidP="004B548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Job Postings [possible action]</w:t>
      </w:r>
    </w:p>
    <w:p w:rsidR="003632A6" w:rsidRPr="00524A06" w:rsidRDefault="003632A6" w:rsidP="003632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A06">
        <w:rPr>
          <w:rFonts w:ascii="Times New Roman" w:hAnsi="Times New Roman"/>
          <w:bCs/>
          <w:sz w:val="24"/>
          <w:szCs w:val="24"/>
        </w:rPr>
        <w:t>Youth Services</w:t>
      </w:r>
    </w:p>
    <w:p w:rsidR="003632A6" w:rsidRPr="00524A06" w:rsidRDefault="003632A6" w:rsidP="003632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A06">
        <w:rPr>
          <w:rFonts w:ascii="Times New Roman" w:hAnsi="Times New Roman"/>
          <w:bCs/>
          <w:sz w:val="24"/>
          <w:szCs w:val="24"/>
        </w:rPr>
        <w:t>Adult Services</w:t>
      </w:r>
    </w:p>
    <w:p w:rsidR="003632A6" w:rsidRPr="00524A06" w:rsidRDefault="00524A06" w:rsidP="003632A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A06">
        <w:rPr>
          <w:rFonts w:ascii="Times New Roman" w:hAnsi="Times New Roman"/>
          <w:bCs/>
          <w:sz w:val="24"/>
          <w:szCs w:val="24"/>
        </w:rPr>
        <w:t>Library Assistant</w:t>
      </w:r>
    </w:p>
    <w:p w:rsidR="00CC1BE1" w:rsidRPr="00493146" w:rsidRDefault="00CC1BE1" w:rsidP="00CC1B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>Directors Report</w:t>
      </w:r>
      <w:r w:rsidR="00186AA6">
        <w:rPr>
          <w:rFonts w:ascii="Times New Roman" w:hAnsi="Times New Roman"/>
          <w:b/>
          <w:bCs/>
          <w:sz w:val="24"/>
          <w:szCs w:val="24"/>
        </w:rPr>
        <w:t xml:space="preserve"> for </w:t>
      </w:r>
      <w:r w:rsidR="00F02E3B">
        <w:rPr>
          <w:rFonts w:ascii="Times New Roman" w:hAnsi="Times New Roman"/>
          <w:b/>
          <w:bCs/>
          <w:sz w:val="24"/>
          <w:szCs w:val="24"/>
        </w:rPr>
        <w:t>July</w:t>
      </w:r>
      <w:r w:rsidR="00186AA6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2748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C1BE1" w:rsidRPr="005B074D" w:rsidRDefault="005B074D" w:rsidP="005B074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Financial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5B074D" w:rsidRPr="00603C6F" w:rsidRDefault="005B074D" w:rsidP="00CC1B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Collection Development &amp; Circulation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603C6F" w:rsidRPr="00603C6F" w:rsidRDefault="00603C6F" w:rsidP="00603C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Programming/Events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CC1BE1" w:rsidRPr="00493146" w:rsidRDefault="005B074D" w:rsidP="00CC1BE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Personnel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495585" w:rsidRPr="00495585" w:rsidRDefault="005B074D" w:rsidP="004955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Updates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495585" w:rsidRPr="00495585" w:rsidRDefault="00495585" w:rsidP="00495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of Old Business</w:t>
      </w:r>
    </w:p>
    <w:p w:rsidR="00524A06" w:rsidRPr="00524A06" w:rsidRDefault="003632A6" w:rsidP="00524A0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2024 </w:t>
      </w:r>
      <w:r w:rsidR="00495585" w:rsidRPr="000B739E">
        <w:rPr>
          <w:rFonts w:ascii="Times New Roman" w:hAnsi="Times New Roman"/>
          <w:bCs/>
          <w:sz w:val="24"/>
          <w:szCs w:val="24"/>
        </w:rPr>
        <w:t>Budget</w:t>
      </w:r>
      <w:r w:rsidR="004955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585" w:rsidRPr="000B739E">
        <w:rPr>
          <w:rFonts w:ascii="Times New Roman" w:hAnsi="Times New Roman"/>
          <w:bCs/>
          <w:sz w:val="24"/>
          <w:szCs w:val="24"/>
        </w:rPr>
        <w:t>Discussion</w:t>
      </w:r>
      <w:r w:rsidR="000B739E">
        <w:rPr>
          <w:rFonts w:ascii="Times New Roman" w:hAnsi="Times New Roman"/>
          <w:b/>
          <w:bCs/>
          <w:sz w:val="24"/>
          <w:szCs w:val="24"/>
        </w:rPr>
        <w:t xml:space="preserve"> [possible action]</w:t>
      </w:r>
    </w:p>
    <w:p w:rsidR="00495585" w:rsidRPr="00524A06" w:rsidRDefault="00495585" w:rsidP="004955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739E">
        <w:rPr>
          <w:rFonts w:ascii="Times New Roman" w:hAnsi="Times New Roman"/>
          <w:bCs/>
          <w:sz w:val="24"/>
          <w:szCs w:val="24"/>
        </w:rPr>
        <w:t>Up</w:t>
      </w:r>
      <w:r w:rsidR="00FC6510" w:rsidRPr="000B739E">
        <w:rPr>
          <w:rFonts w:ascii="Times New Roman" w:hAnsi="Times New Roman"/>
          <w:bCs/>
          <w:sz w:val="24"/>
          <w:szCs w:val="24"/>
        </w:rPr>
        <w:t>date on Trust Bequeathal</w:t>
      </w:r>
      <w:r w:rsidR="000B739E">
        <w:rPr>
          <w:rFonts w:ascii="Times New Roman" w:hAnsi="Times New Roman"/>
          <w:b/>
          <w:bCs/>
          <w:sz w:val="24"/>
          <w:szCs w:val="24"/>
        </w:rPr>
        <w:t xml:space="preserve"> [possible action]</w:t>
      </w:r>
      <w:r w:rsidR="00FC651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24A06" w:rsidRPr="000B739E" w:rsidRDefault="00524A06" w:rsidP="004955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A06">
        <w:rPr>
          <w:rFonts w:ascii="Times New Roman" w:hAnsi="Times New Roman"/>
          <w:bCs/>
          <w:sz w:val="24"/>
          <w:szCs w:val="24"/>
        </w:rPr>
        <w:t>BMPL Board of Trustees Vacancies and Officer Position Openings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0B739E" w:rsidRPr="000B739E" w:rsidRDefault="000B739E" w:rsidP="000B7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Future Agenda Items (August Regular Meeting)</w:t>
      </w:r>
    </w:p>
    <w:p w:rsidR="000B739E" w:rsidRPr="00603C6F" w:rsidRDefault="000B739E" w:rsidP="000B7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739E">
        <w:rPr>
          <w:rFonts w:ascii="Times New Roman" w:hAnsi="Times New Roman"/>
          <w:bCs/>
          <w:sz w:val="24"/>
          <w:szCs w:val="24"/>
        </w:rPr>
        <w:t>Personnel Manual Discussion</w:t>
      </w:r>
      <w:r w:rsidR="00BF0837">
        <w:rPr>
          <w:rFonts w:ascii="Times New Roman" w:hAnsi="Times New Roman"/>
          <w:bCs/>
          <w:sz w:val="24"/>
          <w:szCs w:val="24"/>
        </w:rPr>
        <w:t xml:space="preserve"> (including “Dress Policy”)</w:t>
      </w:r>
      <w:r>
        <w:rPr>
          <w:rFonts w:ascii="Times New Roman" w:hAnsi="Times New Roman"/>
          <w:b/>
          <w:bCs/>
          <w:sz w:val="24"/>
          <w:szCs w:val="24"/>
        </w:rPr>
        <w:t xml:space="preserve"> [possible action]</w:t>
      </w:r>
    </w:p>
    <w:p w:rsidR="000B739E" w:rsidRPr="00495585" w:rsidRDefault="000B739E" w:rsidP="000B739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739E">
        <w:rPr>
          <w:rFonts w:ascii="Times New Roman" w:hAnsi="Times New Roman"/>
          <w:sz w:val="24"/>
          <w:szCs w:val="24"/>
        </w:rPr>
        <w:t>Policy and Procedure Discussion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495585" w:rsidRPr="003632A6" w:rsidRDefault="00603C6F" w:rsidP="0049558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32A6">
        <w:rPr>
          <w:rFonts w:ascii="Times New Roman" w:hAnsi="Times New Roman"/>
          <w:b/>
          <w:sz w:val="24"/>
          <w:szCs w:val="24"/>
        </w:rPr>
        <w:t>Director PIP</w:t>
      </w:r>
      <w:r w:rsidRPr="003632A6">
        <w:rPr>
          <w:rFonts w:ascii="Times New Roman" w:hAnsi="Times New Roman"/>
          <w:sz w:val="24"/>
          <w:szCs w:val="24"/>
        </w:rPr>
        <w:t xml:space="preserve"> </w:t>
      </w:r>
      <w:r w:rsidRPr="003632A6">
        <w:rPr>
          <w:rFonts w:ascii="Times New Roman" w:hAnsi="Times New Roman"/>
          <w:b/>
          <w:sz w:val="24"/>
          <w:szCs w:val="24"/>
        </w:rPr>
        <w:t>Review</w:t>
      </w:r>
      <w:r w:rsidR="00186AA6" w:rsidRPr="003632A6">
        <w:rPr>
          <w:rFonts w:ascii="Times New Roman" w:hAnsi="Times New Roman"/>
          <w:b/>
          <w:sz w:val="24"/>
          <w:szCs w:val="24"/>
        </w:rPr>
        <w:t>/Update</w:t>
      </w:r>
      <w:r w:rsidR="002748B8" w:rsidRPr="003632A6">
        <w:rPr>
          <w:rFonts w:ascii="Times New Roman" w:hAnsi="Times New Roman"/>
          <w:b/>
          <w:sz w:val="24"/>
          <w:szCs w:val="24"/>
        </w:rPr>
        <w:t xml:space="preserve"> </w:t>
      </w:r>
      <w:r w:rsidR="002748B8" w:rsidRPr="003632A6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Adjourn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D2A" w:rsidRPr="00A62972" w:rsidRDefault="00A62972" w:rsidP="00753DF5">
      <w:pPr>
        <w:spacing w:after="0" w:line="240" w:lineRule="auto"/>
        <w:rPr>
          <w:rFonts w:ascii="Times New Roman" w:hAnsi="Times New Roman"/>
          <w:color w:val="5B9BD5" w:themeColor="accent1"/>
          <w:szCs w:val="24"/>
        </w:rPr>
      </w:pPr>
      <w:r>
        <w:rPr>
          <w:rFonts w:ascii="Times New Roman" w:hAnsi="Times New Roman"/>
          <w:b/>
          <w:szCs w:val="24"/>
        </w:rPr>
        <w:t xml:space="preserve">Brodhead Memorial Public </w:t>
      </w:r>
      <w:r w:rsidR="00753DF5" w:rsidRPr="00A62972">
        <w:rPr>
          <w:rFonts w:ascii="Times New Roman" w:hAnsi="Times New Roman"/>
          <w:b/>
          <w:szCs w:val="24"/>
        </w:rPr>
        <w:t xml:space="preserve">Library </w:t>
      </w:r>
      <w:r>
        <w:rPr>
          <w:rFonts w:ascii="Times New Roman" w:hAnsi="Times New Roman"/>
          <w:b/>
          <w:szCs w:val="24"/>
        </w:rPr>
        <w:t>–</w:t>
      </w:r>
      <w:r w:rsidR="00753DF5" w:rsidRPr="00A62972">
        <w:rPr>
          <w:rFonts w:ascii="Times New Roman" w:hAnsi="Times New Roman"/>
          <w:b/>
          <w:szCs w:val="24"/>
        </w:rPr>
        <w:t>Board</w:t>
      </w:r>
      <w:r>
        <w:rPr>
          <w:rFonts w:ascii="Times New Roman" w:hAnsi="Times New Roman"/>
          <w:b/>
          <w:szCs w:val="24"/>
        </w:rPr>
        <w:t xml:space="preserve"> of Trustees</w:t>
      </w:r>
      <w:r w:rsidR="00753DF5" w:rsidRPr="00A62972">
        <w:rPr>
          <w:rFonts w:ascii="Times New Roman" w:hAnsi="Times New Roman"/>
          <w:b/>
          <w:szCs w:val="24"/>
        </w:rPr>
        <w:t>:</w:t>
      </w:r>
      <w:r w:rsidR="00753DF5" w:rsidRPr="00A62972">
        <w:rPr>
          <w:rFonts w:ascii="Times New Roman" w:hAnsi="Times New Roman"/>
          <w:szCs w:val="24"/>
        </w:rPr>
        <w:t xml:space="preserve"> Ann Anderson</w:t>
      </w:r>
      <w:r w:rsidR="00524A06">
        <w:rPr>
          <w:rFonts w:ascii="Times New Roman" w:hAnsi="Times New Roman"/>
          <w:szCs w:val="24"/>
        </w:rPr>
        <w:t>, Jill Baxter, Katrina Dunlavy</w:t>
      </w:r>
      <w:r w:rsidR="00753DF5" w:rsidRPr="00A62972">
        <w:rPr>
          <w:rFonts w:ascii="Times New Roman" w:hAnsi="Times New Roman"/>
          <w:szCs w:val="24"/>
        </w:rPr>
        <w:t>, Nancy Nett</w:t>
      </w:r>
      <w:r w:rsidR="003A20A6" w:rsidRPr="00A62972">
        <w:rPr>
          <w:rFonts w:ascii="Times New Roman" w:hAnsi="Times New Roman"/>
          <w:szCs w:val="24"/>
        </w:rPr>
        <w:t xml:space="preserve">esheim, and Kirsten Novy. </w:t>
      </w:r>
      <w:r w:rsidR="003A20A6" w:rsidRPr="00A62972">
        <w:rPr>
          <w:rFonts w:ascii="Times New Roman" w:hAnsi="Times New Roman"/>
          <w:i/>
          <w:szCs w:val="24"/>
          <w:highlight w:val="yellow"/>
        </w:rPr>
        <w:t xml:space="preserve">There is currently a vacant seat on the </w:t>
      </w:r>
      <w:r w:rsidRPr="00A62972">
        <w:rPr>
          <w:rFonts w:ascii="Times New Roman" w:hAnsi="Times New Roman"/>
          <w:i/>
          <w:szCs w:val="24"/>
          <w:highlight w:val="yellow"/>
        </w:rPr>
        <w:t xml:space="preserve">Library </w:t>
      </w:r>
      <w:r w:rsidR="003A20A6" w:rsidRPr="00A62972">
        <w:rPr>
          <w:rFonts w:ascii="Times New Roman" w:hAnsi="Times New Roman"/>
          <w:i/>
          <w:szCs w:val="24"/>
          <w:highlight w:val="yellow"/>
        </w:rPr>
        <w:t>Board of Trustees</w:t>
      </w:r>
      <w:r w:rsidR="003A20A6" w:rsidRPr="00A62972">
        <w:rPr>
          <w:rFonts w:ascii="Times New Roman" w:hAnsi="Times New Roman"/>
          <w:szCs w:val="24"/>
          <w:highlight w:val="yellow"/>
        </w:rPr>
        <w:t>.</w:t>
      </w:r>
    </w:p>
    <w:sectPr w:rsidR="00F23D2A" w:rsidRPr="00A629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F9" w:rsidRDefault="00DB17F9" w:rsidP="00F23D2A">
      <w:pPr>
        <w:spacing w:after="0" w:line="240" w:lineRule="auto"/>
      </w:pPr>
      <w:r>
        <w:separator/>
      </w:r>
    </w:p>
  </w:endnote>
  <w:endnote w:type="continuationSeparator" w:id="0">
    <w:p w:rsidR="00DB17F9" w:rsidRDefault="00DB17F9" w:rsidP="00F2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5" w:rsidRPr="00753DF5" w:rsidRDefault="00753DF5" w:rsidP="00753DF5">
    <w:pPr>
      <w:spacing w:after="0" w:line="240" w:lineRule="auto"/>
      <w:jc w:val="center"/>
      <w:rPr>
        <w:b/>
        <w:color w:val="5B9BD5" w:themeColor="accent1"/>
      </w:rPr>
    </w:pPr>
    <w:r w:rsidRPr="00753DF5">
      <w:rPr>
        <w:b/>
        <w:color w:val="5B9BD5" w:themeColor="accent1"/>
      </w:rPr>
      <w:t>NOTICE</w:t>
    </w:r>
  </w:p>
  <w:p w:rsidR="00753DF5" w:rsidRPr="00753DF5" w:rsidRDefault="00753DF5" w:rsidP="00753DF5">
    <w:pPr>
      <w:spacing w:after="0" w:line="240" w:lineRule="auto"/>
      <w:rPr>
        <w:b/>
        <w:color w:val="5B9BD5" w:themeColor="accent1"/>
        <w:sz w:val="20"/>
        <w:szCs w:val="20"/>
      </w:rPr>
    </w:pPr>
    <w:r w:rsidRPr="00753DF5">
      <w:rPr>
        <w:b/>
        <w:color w:val="5B9BD5" w:themeColor="accent1"/>
        <w:sz w:val="20"/>
        <w:szCs w:val="20"/>
      </w:rPr>
      <w:t xml:space="preserve">Notice is hereby given that a majority of the Common Council may be present at this meeting at the above-mentioned date and time to gather information about a subject over which they have decision-making responsibility. This constitutes a meeting of the Common Council pursuant to </w:t>
    </w:r>
    <w:r w:rsidRPr="00753DF5">
      <w:rPr>
        <w:b/>
        <w:color w:val="5B9BD5" w:themeColor="accent1"/>
        <w:sz w:val="20"/>
        <w:szCs w:val="20"/>
        <w:u w:val="single"/>
      </w:rPr>
      <w:t xml:space="preserve">State ex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rel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Badke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v. Greendale Village Board</w:t>
    </w:r>
    <w:r w:rsidRPr="00753DF5">
      <w:rPr>
        <w:b/>
        <w:color w:val="5B9BD5" w:themeColor="accent1"/>
        <w:sz w:val="20"/>
        <w:szCs w:val="20"/>
      </w:rPr>
      <w:t>, 173 Wis. 2d 553, 494 NW2d 408 (1993), and must be noticed as such, although the Common Council will not take any formal action at this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F9" w:rsidRDefault="00DB17F9" w:rsidP="00F23D2A">
      <w:pPr>
        <w:spacing w:after="0" w:line="240" w:lineRule="auto"/>
      </w:pPr>
      <w:r>
        <w:separator/>
      </w:r>
    </w:p>
  </w:footnote>
  <w:footnote w:type="continuationSeparator" w:id="0">
    <w:p w:rsidR="00DB17F9" w:rsidRDefault="00DB17F9" w:rsidP="00F2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2A" w:rsidRPr="00753DF5" w:rsidRDefault="00753DF5">
    <w:pPr>
      <w:pStyle w:val="Header"/>
      <w:rPr>
        <w:color w:val="5B9BD5" w:themeColor="accent1"/>
      </w:rPr>
    </w:pPr>
    <w:r w:rsidRPr="00753DF5">
      <w:rPr>
        <w:noProof/>
        <w:color w:val="5B9BD5" w:themeColor="accent1"/>
      </w:rPr>
      <w:drawing>
        <wp:inline distT="0" distB="0" distL="0" distR="0" wp14:anchorId="06669CAE" wp14:editId="29957503">
          <wp:extent cx="1781175" cy="64320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dhead Library Horizont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96" cy="6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D2A" w:rsidRPr="00753DF5">
      <w:rPr>
        <w:caps/>
        <w:noProof/>
        <w:color w:val="5B9BD5" w:themeColor="accent1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2A" w:rsidRDefault="00F23D2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23D2A" w:rsidRDefault="00F23D2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02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2A"/>
    <w:rsid w:val="00005B81"/>
    <w:rsid w:val="00026015"/>
    <w:rsid w:val="00092F89"/>
    <w:rsid w:val="000B2CFA"/>
    <w:rsid w:val="000B739E"/>
    <w:rsid w:val="000D47D8"/>
    <w:rsid w:val="000F374C"/>
    <w:rsid w:val="00105582"/>
    <w:rsid w:val="001352C4"/>
    <w:rsid w:val="001436B1"/>
    <w:rsid w:val="00145A3F"/>
    <w:rsid w:val="00150046"/>
    <w:rsid w:val="00150DC8"/>
    <w:rsid w:val="00186AA6"/>
    <w:rsid w:val="001A33D5"/>
    <w:rsid w:val="001B5905"/>
    <w:rsid w:val="001D2B19"/>
    <w:rsid w:val="0023568B"/>
    <w:rsid w:val="00265EF2"/>
    <w:rsid w:val="002748B8"/>
    <w:rsid w:val="00282C91"/>
    <w:rsid w:val="00284537"/>
    <w:rsid w:val="002F4771"/>
    <w:rsid w:val="00327307"/>
    <w:rsid w:val="00330D70"/>
    <w:rsid w:val="003425D6"/>
    <w:rsid w:val="003632A6"/>
    <w:rsid w:val="003A20A6"/>
    <w:rsid w:val="004131E9"/>
    <w:rsid w:val="00432157"/>
    <w:rsid w:val="00493146"/>
    <w:rsid w:val="00495585"/>
    <w:rsid w:val="004B5483"/>
    <w:rsid w:val="004B65A7"/>
    <w:rsid w:val="004F0DA1"/>
    <w:rsid w:val="005046A4"/>
    <w:rsid w:val="00524A06"/>
    <w:rsid w:val="005B074D"/>
    <w:rsid w:val="00603C6F"/>
    <w:rsid w:val="00614201"/>
    <w:rsid w:val="00617C80"/>
    <w:rsid w:val="00706F13"/>
    <w:rsid w:val="00753DF5"/>
    <w:rsid w:val="007811E2"/>
    <w:rsid w:val="00790E4B"/>
    <w:rsid w:val="00792525"/>
    <w:rsid w:val="007C1D84"/>
    <w:rsid w:val="007F5530"/>
    <w:rsid w:val="00827934"/>
    <w:rsid w:val="00832E0B"/>
    <w:rsid w:val="008467F5"/>
    <w:rsid w:val="008D0C21"/>
    <w:rsid w:val="008E24EB"/>
    <w:rsid w:val="00900E3B"/>
    <w:rsid w:val="00902C43"/>
    <w:rsid w:val="00931E1E"/>
    <w:rsid w:val="009A5B87"/>
    <w:rsid w:val="009B656E"/>
    <w:rsid w:val="009C5422"/>
    <w:rsid w:val="009E22F3"/>
    <w:rsid w:val="009E3D95"/>
    <w:rsid w:val="00A62972"/>
    <w:rsid w:val="00AE3B96"/>
    <w:rsid w:val="00B41CB0"/>
    <w:rsid w:val="00B53E1B"/>
    <w:rsid w:val="00B73220"/>
    <w:rsid w:val="00BA0D01"/>
    <w:rsid w:val="00BB5772"/>
    <w:rsid w:val="00BD0EF1"/>
    <w:rsid w:val="00BF0837"/>
    <w:rsid w:val="00C36C62"/>
    <w:rsid w:val="00C54076"/>
    <w:rsid w:val="00CB2CAE"/>
    <w:rsid w:val="00CC1BE1"/>
    <w:rsid w:val="00CC777F"/>
    <w:rsid w:val="00D127A3"/>
    <w:rsid w:val="00DB17F9"/>
    <w:rsid w:val="00DC21B7"/>
    <w:rsid w:val="00DC5010"/>
    <w:rsid w:val="00DD0DD6"/>
    <w:rsid w:val="00DF45AE"/>
    <w:rsid w:val="00E16F53"/>
    <w:rsid w:val="00E83568"/>
    <w:rsid w:val="00F02E3B"/>
    <w:rsid w:val="00F23D2A"/>
    <w:rsid w:val="00F25FCC"/>
    <w:rsid w:val="00F2658C"/>
    <w:rsid w:val="00F759A1"/>
    <w:rsid w:val="00F76366"/>
    <w:rsid w:val="00FB46FF"/>
    <w:rsid w:val="00FC6510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0CCAB"/>
  <w15:chartTrackingRefBased/>
  <w15:docId w15:val="{D8B4A17A-F5DC-4D35-B1D5-A8D5AE9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2A"/>
  </w:style>
  <w:style w:type="paragraph" w:styleId="Footer">
    <w:name w:val="footer"/>
    <w:basedOn w:val="Normal"/>
    <w:link w:val="Foot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2A"/>
  </w:style>
  <w:style w:type="paragraph" w:styleId="ListParagraph">
    <w:name w:val="List Paragraph"/>
    <w:basedOn w:val="Normal"/>
    <w:uiPriority w:val="34"/>
    <w:qFormat/>
    <w:rsid w:val="00753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BRD, Staff</dc:creator>
  <cp:keywords/>
  <dc:description/>
  <cp:lastModifiedBy>BRD, Staff</cp:lastModifiedBy>
  <cp:revision>3</cp:revision>
  <cp:lastPrinted>2023-08-09T15:22:00Z</cp:lastPrinted>
  <dcterms:created xsi:type="dcterms:W3CDTF">2023-08-09T15:22:00Z</dcterms:created>
  <dcterms:modified xsi:type="dcterms:W3CDTF">2023-08-09T15:25:00Z</dcterms:modified>
</cp:coreProperties>
</file>